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SonNotBavurusu"/>
          <w:rFonts w:ascii="Verdana" w:hAnsi="Verdana" w:cs="Arial"/>
          <w:b/>
          <w:color w:val="002060"/>
          <w:sz w:val="36"/>
          <w:szCs w:val="36"/>
          <w:lang w:val="en-GB"/>
        </w:rPr>
        <w:endnoteReference w:id="1"/>
      </w:r>
    </w:p>
    <w:p w14:paraId="0AA13AFF" w14:textId="2C20BE9D" w:rsidR="00D97FE7" w:rsidRPr="00F550D9" w:rsidRDefault="00D97FE7" w:rsidP="00D97FE7">
      <w:pPr>
        <w:pStyle w:val="AklamaMetni"/>
        <w:tabs>
          <w:tab w:val="left" w:pos="2552"/>
          <w:tab w:val="left" w:pos="3686"/>
          <w:tab w:val="left" w:pos="5954"/>
        </w:tabs>
        <w:rPr>
          <w:rFonts w:ascii="Verdana" w:hAnsi="Verdana" w:cs="Calibri"/>
          <w:lang w:val="en-GB"/>
        </w:rPr>
      </w:pPr>
      <w:r w:rsidRPr="005302A5">
        <w:rPr>
          <w:rFonts w:ascii="Verdana" w:hAnsi="Verdana" w:cs="Calibri"/>
          <w:highlight w:val="yellow"/>
          <w:lang w:val="en-GB"/>
        </w:rPr>
        <w:t>Planned period of the t</w:t>
      </w:r>
      <w:r w:rsidR="00E2199B" w:rsidRPr="005302A5">
        <w:rPr>
          <w:rFonts w:ascii="Verdana" w:hAnsi="Verdana" w:cs="Calibri"/>
          <w:highlight w:val="yellow"/>
          <w:lang w:val="en-GB"/>
        </w:rPr>
        <w:t>raining</w:t>
      </w:r>
      <w:r w:rsidRPr="005302A5">
        <w:rPr>
          <w:rFonts w:ascii="Verdana" w:hAnsi="Verdana" w:cs="Calibri"/>
          <w:color w:val="FF0000"/>
          <w:highlight w:val="yellow"/>
          <w:lang w:val="en-GB"/>
        </w:rPr>
        <w:t xml:space="preserve"> </w:t>
      </w:r>
      <w:r w:rsidRPr="005302A5">
        <w:rPr>
          <w:rFonts w:ascii="Verdana" w:hAnsi="Verdana" w:cs="Calibri"/>
          <w:highlight w:val="yellow"/>
          <w:lang w:val="en-GB"/>
        </w:rPr>
        <w:t>activity:</w:t>
      </w:r>
      <w:r w:rsidRPr="00F550D9">
        <w:rPr>
          <w:rFonts w:ascii="Verdana" w:hAnsi="Verdana" w:cs="Calibri"/>
          <w:lang w:val="en-GB"/>
        </w:rPr>
        <w:t xml:space="preserve">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5302A5">
        <w:rPr>
          <w:rFonts w:ascii="Verdana" w:hAnsi="Verdana" w:cs="Calibri"/>
          <w:highlight w:val="yellow"/>
          <w:lang w:val="en-GB"/>
        </w:rPr>
        <w:t>Duration (days) – excluding travel days:</w:t>
      </w:r>
      <w:r w:rsidRPr="00204A7A">
        <w:rPr>
          <w:rFonts w:ascii="Verdana" w:hAnsi="Verdana" w:cs="Calibri"/>
          <w:lang w:val="en-GB"/>
        </w:rPr>
        <w:t xml:space="preserve"> …………………. </w:t>
      </w:r>
    </w:p>
    <w:p w14:paraId="5D72C548" w14:textId="77777777" w:rsidR="00377526" w:rsidRPr="006261DD" w:rsidRDefault="00377526" w:rsidP="005D75AB">
      <w:pPr>
        <w:ind w:right="-992"/>
        <w:jc w:val="left"/>
        <w:rPr>
          <w:rFonts w:ascii="Verdana" w:hAnsi="Verdana" w:cs="Arial"/>
          <w:b/>
          <w:color w:val="002060"/>
          <w:szCs w:val="24"/>
          <w:lang w:val="en-GB"/>
        </w:rPr>
      </w:pPr>
      <w:r w:rsidRPr="005302A5">
        <w:rPr>
          <w:rFonts w:ascii="Verdana" w:hAnsi="Verdana" w:cs="Arial"/>
          <w:b/>
          <w:color w:val="002060"/>
          <w:szCs w:val="24"/>
          <w:highlight w:val="yellow"/>
          <w:lang w:val="en-GB"/>
        </w:rPr>
        <w:t>The 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SonNotBavurusu"/>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89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51"/>
        <w:gridCol w:w="3402"/>
        <w:gridCol w:w="1276"/>
        <w:gridCol w:w="2299"/>
      </w:tblGrid>
      <w:tr w:rsidR="00F97EF7" w:rsidRPr="007673FA" w14:paraId="5D72C563" w14:textId="77777777" w:rsidTr="00E8132F">
        <w:trPr>
          <w:trHeight w:val="371"/>
        </w:trPr>
        <w:tc>
          <w:tcPr>
            <w:tcW w:w="1951"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3402" w:type="dxa"/>
            <w:shd w:val="clear" w:color="auto" w:fill="FFFFFF"/>
          </w:tcPr>
          <w:p w14:paraId="26DE3454" w14:textId="77777777" w:rsidR="00FC779A" w:rsidRDefault="005302A5" w:rsidP="00A07EA6">
            <w:pPr>
              <w:ind w:right="-993"/>
              <w:jc w:val="left"/>
              <w:rPr>
                <w:rFonts w:ascii="Verdana" w:hAnsi="Verdana" w:cs="Arial"/>
                <w:b/>
                <w:color w:val="002060"/>
                <w:sz w:val="16"/>
                <w:szCs w:val="16"/>
                <w:lang w:val="en-GB"/>
              </w:rPr>
            </w:pPr>
            <w:r w:rsidRPr="005302A5">
              <w:rPr>
                <w:rFonts w:ascii="Verdana" w:hAnsi="Verdana" w:cs="Arial"/>
                <w:b/>
                <w:color w:val="002060"/>
                <w:sz w:val="16"/>
                <w:szCs w:val="16"/>
                <w:lang w:val="en-GB"/>
              </w:rPr>
              <w:t xml:space="preserve">MIMAR SINAN </w:t>
            </w:r>
          </w:p>
          <w:p w14:paraId="5D72C560" w14:textId="265BB291" w:rsidR="00887CE1" w:rsidRPr="005302A5" w:rsidRDefault="005302A5" w:rsidP="00A07EA6">
            <w:pPr>
              <w:ind w:right="-993"/>
              <w:jc w:val="left"/>
              <w:rPr>
                <w:rFonts w:ascii="Verdana" w:hAnsi="Verdana" w:cs="Arial"/>
                <w:b/>
                <w:color w:val="002060"/>
                <w:sz w:val="16"/>
                <w:szCs w:val="16"/>
                <w:lang w:val="en-GB"/>
              </w:rPr>
            </w:pPr>
            <w:r w:rsidRPr="005302A5">
              <w:rPr>
                <w:rFonts w:ascii="Verdana" w:hAnsi="Verdana" w:cs="Arial"/>
                <w:b/>
                <w:color w:val="002060"/>
                <w:sz w:val="16"/>
                <w:szCs w:val="16"/>
                <w:lang w:val="en-GB"/>
              </w:rPr>
              <w:t>FINE ARTS UNIVERSITY</w:t>
            </w:r>
          </w:p>
        </w:tc>
        <w:tc>
          <w:tcPr>
            <w:tcW w:w="1276"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sidRPr="00FC779A">
              <w:rPr>
                <w:rFonts w:ascii="Verdana" w:hAnsi="Verdana" w:cs="Arial"/>
                <w:sz w:val="20"/>
                <w:highlight w:val="yellow"/>
                <w:lang w:val="en-GB"/>
              </w:rPr>
              <w:t>Faculty/Department</w:t>
            </w:r>
          </w:p>
        </w:tc>
        <w:tc>
          <w:tcPr>
            <w:tcW w:w="2299"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F97EF7" w:rsidRPr="007673FA" w14:paraId="5D72C56A" w14:textId="77777777" w:rsidTr="00E8132F">
        <w:trPr>
          <w:trHeight w:val="371"/>
        </w:trPr>
        <w:tc>
          <w:tcPr>
            <w:tcW w:w="1951"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SonNotBavurusu"/>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3402" w:type="dxa"/>
            <w:shd w:val="clear" w:color="auto" w:fill="FFFFFF"/>
          </w:tcPr>
          <w:p w14:paraId="5D72C567" w14:textId="344CAA2F" w:rsidR="00887CE1" w:rsidRPr="007673FA" w:rsidRDefault="00FC779A" w:rsidP="00A07EA6">
            <w:pPr>
              <w:ind w:right="-993"/>
              <w:jc w:val="left"/>
              <w:rPr>
                <w:rFonts w:ascii="Verdana" w:hAnsi="Verdana" w:cs="Arial"/>
                <w:b/>
                <w:color w:val="002060"/>
                <w:sz w:val="20"/>
                <w:lang w:val="en-GB"/>
              </w:rPr>
            </w:pPr>
            <w:r>
              <w:rPr>
                <w:rFonts w:ascii="Verdana" w:hAnsi="Verdana" w:cs="Arial"/>
                <w:b/>
                <w:color w:val="002060"/>
                <w:sz w:val="20"/>
                <w:lang w:val="en-GB"/>
              </w:rPr>
              <w:t>TR ISTANBU06</w:t>
            </w:r>
          </w:p>
        </w:tc>
        <w:tc>
          <w:tcPr>
            <w:tcW w:w="1276"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299"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F97EF7" w:rsidRPr="007673FA" w14:paraId="5D72C56F" w14:textId="77777777" w:rsidTr="00E8132F">
        <w:trPr>
          <w:trHeight w:val="559"/>
        </w:trPr>
        <w:tc>
          <w:tcPr>
            <w:tcW w:w="1951"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3402" w:type="dxa"/>
            <w:shd w:val="clear" w:color="auto" w:fill="FFFFFF"/>
          </w:tcPr>
          <w:p w14:paraId="5D72C56C" w14:textId="4A2B97AD" w:rsidR="00377526" w:rsidRPr="00A27D26" w:rsidRDefault="00A27D26" w:rsidP="00A27D26">
            <w:pPr>
              <w:pStyle w:val="s2"/>
              <w:shd w:val="clear" w:color="auto" w:fill="FFFFFF"/>
              <w:spacing w:before="0" w:beforeAutospacing="0" w:after="150" w:afterAutospacing="0"/>
              <w:rPr>
                <w:rFonts w:ascii="Arial" w:hAnsi="Arial" w:cs="Arial"/>
                <w:color w:val="484848"/>
                <w:sz w:val="18"/>
                <w:szCs w:val="18"/>
              </w:rPr>
            </w:pPr>
            <w:r>
              <w:rPr>
                <w:rFonts w:ascii="Arial" w:hAnsi="Arial" w:cs="Arial"/>
                <w:color w:val="484848"/>
                <w:sz w:val="18"/>
                <w:szCs w:val="18"/>
              </w:rPr>
              <w:t>Çırağan Caddesi, Çiğdem Sokak, No: 1, Kat: 1, 34347</w:t>
            </w:r>
            <w:r>
              <w:rPr>
                <w:rFonts w:ascii="Arial" w:hAnsi="Arial" w:cs="Arial"/>
                <w:color w:val="484848"/>
                <w:sz w:val="18"/>
                <w:szCs w:val="18"/>
              </w:rPr>
              <w:t xml:space="preserve"> </w:t>
            </w:r>
            <w:r>
              <w:rPr>
                <w:rFonts w:ascii="Arial" w:hAnsi="Arial" w:cs="Arial"/>
                <w:color w:val="484848"/>
                <w:sz w:val="18"/>
                <w:szCs w:val="18"/>
              </w:rPr>
              <w:t xml:space="preserve">Beşiktaş, </w:t>
            </w:r>
            <w:proofErr w:type="spellStart"/>
            <w:proofErr w:type="gramStart"/>
            <w:r>
              <w:rPr>
                <w:rFonts w:ascii="Arial" w:hAnsi="Arial" w:cs="Arial"/>
                <w:color w:val="484848"/>
                <w:sz w:val="18"/>
                <w:szCs w:val="18"/>
              </w:rPr>
              <w:t>İstanbul,Turkey</w:t>
            </w:r>
            <w:proofErr w:type="spellEnd"/>
            <w:proofErr w:type="gramEnd"/>
          </w:p>
        </w:tc>
        <w:tc>
          <w:tcPr>
            <w:tcW w:w="1276"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SonNotBavurusu"/>
                <w:rFonts w:ascii="Verdana" w:hAnsi="Verdana" w:cs="Arial"/>
                <w:sz w:val="20"/>
                <w:lang w:val="en-GB"/>
              </w:rPr>
              <w:endnoteReference w:id="5"/>
            </w:r>
          </w:p>
        </w:tc>
        <w:tc>
          <w:tcPr>
            <w:tcW w:w="2299" w:type="dxa"/>
            <w:shd w:val="clear" w:color="auto" w:fill="FFFFFF"/>
          </w:tcPr>
          <w:p w14:paraId="5D72C56E" w14:textId="22D0DBB5" w:rsidR="00377526" w:rsidRPr="007673FA" w:rsidRDefault="00FC779A" w:rsidP="00FC779A">
            <w:pPr>
              <w:ind w:right="-993"/>
              <w:rPr>
                <w:rFonts w:ascii="Verdana" w:hAnsi="Verdana" w:cs="Arial"/>
                <w:b/>
                <w:sz w:val="20"/>
                <w:lang w:val="en-GB"/>
              </w:rPr>
            </w:pPr>
            <w:r>
              <w:rPr>
                <w:rFonts w:ascii="Verdana" w:hAnsi="Verdana" w:cs="Arial"/>
                <w:b/>
                <w:sz w:val="20"/>
                <w:lang w:val="en-GB"/>
              </w:rPr>
              <w:t>TURKEY, TR</w:t>
            </w:r>
          </w:p>
        </w:tc>
      </w:tr>
      <w:tr w:rsidR="00F97EF7" w:rsidRPr="00E02718" w14:paraId="5D72C574" w14:textId="77777777" w:rsidTr="00E8132F">
        <w:tc>
          <w:tcPr>
            <w:tcW w:w="1951"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3402" w:type="dxa"/>
            <w:shd w:val="clear" w:color="auto" w:fill="FFFFFF"/>
          </w:tcPr>
          <w:p w14:paraId="5D72C571" w14:textId="34FF62FE" w:rsidR="00377526" w:rsidRPr="007673FA" w:rsidRDefault="00F97EF7" w:rsidP="00A07EA6">
            <w:pPr>
              <w:ind w:right="-993"/>
              <w:jc w:val="left"/>
              <w:rPr>
                <w:rFonts w:ascii="Verdana" w:hAnsi="Verdana" w:cs="Arial"/>
                <w:color w:val="002060"/>
                <w:sz w:val="20"/>
                <w:lang w:val="en-GB"/>
              </w:rPr>
            </w:pPr>
            <w:r>
              <w:rPr>
                <w:rFonts w:ascii="Verdana" w:hAnsi="Verdana" w:cs="Arial"/>
                <w:color w:val="002060"/>
                <w:sz w:val="20"/>
                <w:lang w:val="en-GB"/>
              </w:rPr>
              <w:t>CAN OKTAY / Asst. Coord.</w:t>
            </w:r>
          </w:p>
        </w:tc>
        <w:tc>
          <w:tcPr>
            <w:tcW w:w="1276"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299" w:type="dxa"/>
            <w:shd w:val="clear" w:color="auto" w:fill="FFFFFF"/>
          </w:tcPr>
          <w:p w14:paraId="44F5F165" w14:textId="20DAEDAE" w:rsidR="00F97EF7" w:rsidRPr="00E8132F" w:rsidRDefault="00F97EF7" w:rsidP="00A07EA6">
            <w:pPr>
              <w:ind w:right="-993"/>
              <w:jc w:val="left"/>
              <w:rPr>
                <w:rFonts w:ascii="Verdana" w:hAnsi="Verdana" w:cs="Arial"/>
                <w:b/>
                <w:color w:val="002060"/>
                <w:sz w:val="15"/>
                <w:szCs w:val="15"/>
                <w:lang w:val="fr-BE"/>
              </w:rPr>
            </w:pPr>
            <w:proofErr w:type="spellStart"/>
            <w:r w:rsidRPr="00E8132F">
              <w:rPr>
                <w:rFonts w:ascii="Verdana" w:hAnsi="Verdana" w:cs="Arial"/>
                <w:b/>
                <w:color w:val="002060"/>
                <w:sz w:val="15"/>
                <w:szCs w:val="15"/>
                <w:lang w:val="fr-BE"/>
              </w:rPr>
              <w:t>erasmus.personel</w:t>
            </w:r>
            <w:proofErr w:type="spellEnd"/>
          </w:p>
          <w:p w14:paraId="5D72C573" w14:textId="1BB68AC2" w:rsidR="00377526" w:rsidRPr="00E8132F" w:rsidRDefault="00F97EF7" w:rsidP="00A07EA6">
            <w:pPr>
              <w:ind w:right="-993"/>
              <w:jc w:val="left"/>
              <w:rPr>
                <w:rFonts w:ascii="Verdana" w:hAnsi="Verdana" w:cs="Arial"/>
                <w:b/>
                <w:color w:val="002060"/>
                <w:sz w:val="15"/>
                <w:szCs w:val="15"/>
                <w:lang w:val="fr-BE"/>
              </w:rPr>
            </w:pPr>
            <w:r w:rsidRPr="00E8132F">
              <w:rPr>
                <w:rFonts w:ascii="Verdana" w:hAnsi="Verdana" w:cs="Arial"/>
                <w:b/>
                <w:color w:val="002060"/>
                <w:sz w:val="15"/>
                <w:szCs w:val="15"/>
                <w:lang w:val="fr-BE"/>
              </w:rPr>
              <w:t>@msgsu.edu.edu..tr</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SonNotBavurus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w:t>
            </w:r>
            <w:proofErr w:type="gramStart"/>
            <w:r w:rsidRPr="00A740AA">
              <w:rPr>
                <w:rFonts w:ascii="Verdana" w:hAnsi="Verdana" w:cs="Arial"/>
                <w:sz w:val="16"/>
                <w:szCs w:val="16"/>
                <w:lang w:val="en-GB"/>
              </w:rPr>
              <w:t>if</w:t>
            </w:r>
            <w:proofErr w:type="gramEnd"/>
            <w:r w:rsidRPr="00A740AA">
              <w:rPr>
                <w:rFonts w:ascii="Verdana" w:hAnsi="Verdana" w:cs="Arial"/>
                <w:sz w:val="16"/>
                <w:szCs w:val="16"/>
                <w:lang w:val="en-GB"/>
              </w:rPr>
              <w:t xml:space="preserve">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w:t>
            </w:r>
            <w:proofErr w:type="gramStart"/>
            <w:r w:rsidRPr="00CF3C00">
              <w:rPr>
                <w:rFonts w:ascii="Verdana" w:hAnsi="Verdana" w:cs="Arial"/>
                <w:sz w:val="16"/>
                <w:szCs w:val="16"/>
                <w:lang w:val="en-GB"/>
              </w:rPr>
              <w:t>if</w:t>
            </w:r>
            <w:proofErr w:type="gramEnd"/>
            <w:r w:rsidRPr="00CF3C00">
              <w:rPr>
                <w:rFonts w:ascii="Verdana" w:hAnsi="Verdana" w:cs="Arial"/>
                <w:sz w:val="16"/>
                <w:szCs w:val="16"/>
                <w:lang w:val="en-GB"/>
              </w:rPr>
              <w:t xml:space="preserve"> applicable)</w:t>
            </w:r>
          </w:p>
        </w:tc>
        <w:tc>
          <w:tcPr>
            <w:tcW w:w="2157" w:type="dxa"/>
            <w:shd w:val="clear" w:color="auto" w:fill="FFFFFF"/>
          </w:tcPr>
          <w:p w14:paraId="0A24C3A1" w14:textId="5E0B1135" w:rsidR="00E915B6" w:rsidRDefault="007149B7"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7149B7"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Bal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al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E8132F">
        <w:rPr>
          <w:rFonts w:ascii="Verdana" w:hAnsi="Verdana"/>
          <w:sz w:val="20"/>
          <w:highlight w:val="yellow"/>
          <w:lang w:val="en-GB"/>
        </w:rPr>
        <w:t>Language of training:</w:t>
      </w:r>
      <w:r w:rsidRPr="003C59B7">
        <w:rPr>
          <w:rFonts w:ascii="Verdana" w:hAnsi="Verdana"/>
          <w:sz w:val="20"/>
          <w:lang w:val="en-GB"/>
        </w:rPr>
        <w:t xml:space="preserve">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sidRPr="004251F3">
              <w:rPr>
                <w:rFonts w:ascii="Verdana" w:hAnsi="Verdana" w:cs="Calibri"/>
                <w:b/>
                <w:sz w:val="20"/>
                <w:highlight w:val="yellow"/>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4251F3">
              <w:rPr>
                <w:rFonts w:ascii="Verdana" w:hAnsi="Verdana" w:cs="Calibri"/>
                <w:b/>
                <w:sz w:val="20"/>
                <w:highlight w:val="yellow"/>
                <w:lang w:val="en-GB"/>
              </w:rPr>
              <w:t>Training activity to develop pedagogical and/or curriculum design skills:</w:t>
            </w:r>
            <w:r w:rsidRPr="007550F5">
              <w:rPr>
                <w:rFonts w:ascii="Verdana" w:hAnsi="Verdana" w:cs="Calibri"/>
                <w:b/>
                <w:sz w:val="20"/>
                <w:lang w:val="en-GB"/>
              </w:rPr>
              <w:t xml:space="preserve">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Pr="004251F3" w:rsidRDefault="00377526" w:rsidP="00D97FE7">
            <w:pPr>
              <w:spacing w:before="240" w:after="120"/>
              <w:ind w:left="-6" w:firstLine="6"/>
              <w:rPr>
                <w:rFonts w:ascii="Verdana" w:hAnsi="Verdana" w:cs="Calibri"/>
                <w:b/>
                <w:sz w:val="20"/>
                <w:lang w:val="en-GB"/>
              </w:rPr>
            </w:pPr>
            <w:r w:rsidRPr="004251F3">
              <w:rPr>
                <w:rFonts w:ascii="Verdana" w:hAnsi="Verdana" w:cs="Calibri"/>
                <w:b/>
                <w:sz w:val="20"/>
                <w:highlight w:val="yellow"/>
                <w:lang w:val="en-GB"/>
              </w:rPr>
              <w:t>Added value of the mobility (</w:t>
            </w:r>
            <w:r w:rsidR="00D97FE7" w:rsidRPr="004251F3">
              <w:rPr>
                <w:rFonts w:ascii="Verdana" w:hAnsi="Verdana" w:cs="Calibri"/>
                <w:b/>
                <w:sz w:val="20"/>
                <w:highlight w:val="yellow"/>
                <w:lang w:val="en-GB"/>
              </w:rPr>
              <w:t xml:space="preserve">in the context of the modernisation and internationalisation strategies of </w:t>
            </w:r>
            <w:r w:rsidRPr="004251F3">
              <w:rPr>
                <w:rFonts w:ascii="Verdana" w:hAnsi="Verdana" w:cs="Calibri"/>
                <w:b/>
                <w:sz w:val="20"/>
                <w:highlight w:val="yellow"/>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sidRPr="004251F3">
              <w:rPr>
                <w:rFonts w:ascii="Verdana" w:hAnsi="Verdana" w:cs="Calibri"/>
                <w:b/>
                <w:sz w:val="20"/>
                <w:highlight w:val="yellow"/>
                <w:lang w:val="en-GB"/>
              </w:rPr>
              <w:t>Activities to be carried out</w:t>
            </w:r>
            <w:r w:rsidR="00D302B8" w:rsidRPr="004251F3">
              <w:rPr>
                <w:rFonts w:ascii="Verdana" w:hAnsi="Verdana" w:cs="Calibri"/>
                <w:b/>
                <w:sz w:val="20"/>
                <w:highlight w:val="yellow"/>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sidRPr="004251F3">
              <w:rPr>
                <w:rFonts w:ascii="Verdana" w:hAnsi="Verdana" w:cs="Calibri"/>
                <w:b/>
                <w:sz w:val="20"/>
                <w:highlight w:val="yellow"/>
                <w:lang w:val="en-GB"/>
              </w:rPr>
              <w:t>Expected outcomes and impact</w:t>
            </w:r>
            <w:r w:rsidR="00D97FE7" w:rsidRPr="004251F3">
              <w:rPr>
                <w:rFonts w:ascii="Verdana" w:hAnsi="Verdana" w:cs="Calibri"/>
                <w:b/>
                <w:sz w:val="20"/>
                <w:highlight w:val="yellow"/>
                <w:lang w:val="en-GB"/>
              </w:rPr>
              <w:t xml:space="preserve"> </w:t>
            </w:r>
            <w:r w:rsidR="00DD35B7" w:rsidRPr="004251F3">
              <w:rPr>
                <w:rFonts w:ascii="Verdana" w:hAnsi="Verdana" w:cs="Calibri"/>
                <w:b/>
                <w:sz w:val="20"/>
                <w:highlight w:val="yellow"/>
                <w:lang w:val="is-IS"/>
              </w:rPr>
              <w:t>(</w:t>
            </w:r>
            <w:proofErr w:type="gramStart"/>
            <w:r w:rsidR="00DD35B7" w:rsidRPr="004251F3">
              <w:rPr>
                <w:rFonts w:ascii="Verdana" w:hAnsi="Verdana" w:cs="Calibri"/>
                <w:b/>
                <w:sz w:val="20"/>
                <w:highlight w:val="yellow"/>
                <w:lang w:val="is-IS"/>
              </w:rPr>
              <w:t>e.g.</w:t>
            </w:r>
            <w:proofErr w:type="gramEnd"/>
            <w:r w:rsidR="00DD35B7" w:rsidRPr="004251F3">
              <w:rPr>
                <w:rFonts w:ascii="Verdana" w:hAnsi="Verdana" w:cs="Calibri"/>
                <w:b/>
                <w:sz w:val="20"/>
                <w:highlight w:val="yellow"/>
                <w:lang w:val="is-IS"/>
              </w:rPr>
              <w:t xml:space="preserve"> on the professional development of the staff member and on both institutions</w:t>
            </w:r>
            <w:r w:rsidR="00404952" w:rsidRPr="004251F3">
              <w:rPr>
                <w:rFonts w:ascii="Verdana" w:hAnsi="Verdana" w:cs="Calibri"/>
                <w:b/>
                <w:sz w:val="20"/>
                <w:highlight w:val="yellow"/>
                <w:lang w:val="is-IS"/>
              </w:rPr>
              <w:t>)</w:t>
            </w:r>
            <w:r w:rsidRPr="004251F3">
              <w:rPr>
                <w:rFonts w:ascii="Verdana" w:hAnsi="Verdana" w:cs="Calibri"/>
                <w:b/>
                <w:sz w:val="20"/>
                <w:highlight w:val="yellow"/>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SonNotBavurusu"/>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w:t>
      </w:r>
      <w:proofErr w:type="gramStart"/>
      <w:r w:rsidRPr="004A4118">
        <w:rPr>
          <w:rFonts w:ascii="Verdana" w:hAnsi="Verdana" w:cs="Calibri"/>
          <w:sz w:val="16"/>
          <w:szCs w:val="16"/>
          <w:lang w:val="en-GB"/>
        </w:rPr>
        <w:t>institution</w:t>
      </w:r>
      <w:proofErr w:type="gramEnd"/>
      <w:r w:rsidRPr="004A4118">
        <w:rPr>
          <w:rFonts w:ascii="Verdana" w:hAnsi="Verdana" w:cs="Calibri"/>
          <w:sz w:val="16"/>
          <w:szCs w:val="16"/>
          <w:lang w:val="en-GB"/>
        </w:rPr>
        <w:t xml:space="preserve">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lastRenderedPageBreak/>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4251F3">
              <w:rPr>
                <w:rFonts w:ascii="Verdana" w:hAnsi="Verdana" w:cs="Calibri"/>
                <w:b/>
                <w:sz w:val="20"/>
                <w:highlight w:val="yellow"/>
                <w:lang w:val="en-GB"/>
              </w:rPr>
              <w:t>The 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DipnotBavurus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3885D85D"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4251F3">
              <w:rPr>
                <w:rFonts w:ascii="Verdana" w:hAnsi="Verdana" w:cs="Calibri"/>
                <w:sz w:val="20"/>
                <w:lang w:val="en-GB"/>
              </w:rPr>
              <w:t xml:space="preserve"> Can OKTAY</w:t>
            </w:r>
            <w:r w:rsidR="007149B7">
              <w:rPr>
                <w:rFonts w:ascii="Verdana" w:hAnsi="Verdana" w:cs="Calibri"/>
                <w:sz w:val="20"/>
                <w:lang w:val="en-GB"/>
              </w:rPr>
              <w:t xml:space="preserve"> / Asst. Coord.</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BDBC0" w14:textId="77777777" w:rsidR="00431D4E" w:rsidRDefault="00431D4E">
      <w:r>
        <w:separator/>
      </w:r>
    </w:p>
  </w:endnote>
  <w:endnote w:type="continuationSeparator" w:id="0">
    <w:p w14:paraId="72B47330" w14:textId="77777777" w:rsidR="00431D4E" w:rsidRDefault="00431D4E">
      <w:r>
        <w:continuationSeparator/>
      </w:r>
    </w:p>
  </w:endnote>
  <w:endnote w:id="1">
    <w:p w14:paraId="2B08B470" w14:textId="74430D65" w:rsidR="007550F5" w:rsidRDefault="00D97FE7" w:rsidP="007550F5">
      <w:pPr>
        <w:pStyle w:val="SonNotMetni"/>
        <w:spacing w:after="12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SonNotMetni"/>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SonNotMetni"/>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Kpr"/>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SonNotMetni"/>
        <w:spacing w:after="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 xml:space="preserve">public or private organisation active in the labour market or in the fields of education, </w:t>
      </w:r>
      <w:proofErr w:type="gramStart"/>
      <w:r w:rsidR="0093056F" w:rsidRPr="00D00EE0">
        <w:rPr>
          <w:rFonts w:ascii="Verdana" w:hAnsi="Verdana" w:cs="Calibri"/>
          <w:sz w:val="16"/>
          <w:szCs w:val="16"/>
          <w:lang w:val="en-GB"/>
        </w:rPr>
        <w:t>training</w:t>
      </w:r>
      <w:proofErr w:type="gramEnd"/>
      <w:r w:rsidR="0093056F" w:rsidRPr="00D00EE0">
        <w:rPr>
          <w:rFonts w:ascii="Verdana" w:hAnsi="Verdana" w:cs="Calibri"/>
          <w:sz w:val="16"/>
          <w:szCs w:val="16"/>
          <w:lang w:val="en-GB"/>
        </w:rPr>
        <w:t xml:space="preserve">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20B0604020202020204"/>
    <w:charset w:val="80"/>
    <w:family w:val="auto"/>
    <w:pitch w:val="default"/>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9B52" w14:textId="77777777" w:rsidR="00435221" w:rsidRDefault="0043522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50492AF1" w:rsidR="009F32D0" w:rsidRDefault="009F32D0">
        <w:pPr>
          <w:pStyle w:val="AltBilgi"/>
          <w:jc w:val="center"/>
        </w:pPr>
        <w:r>
          <w:fldChar w:fldCharType="begin"/>
        </w:r>
        <w:r>
          <w:instrText xml:space="preserve"> PAGE   \* MERGEFORMAT </w:instrText>
        </w:r>
        <w:r>
          <w:fldChar w:fldCharType="separate"/>
        </w:r>
        <w:r w:rsidR="00AA457A">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AltBilgi"/>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77F1E" w14:textId="77777777" w:rsidR="00431D4E" w:rsidRDefault="00431D4E">
      <w:r>
        <w:separator/>
      </w:r>
    </w:p>
  </w:footnote>
  <w:footnote w:type="continuationSeparator" w:id="0">
    <w:p w14:paraId="3B0B9BAC" w14:textId="77777777" w:rsidR="00431D4E" w:rsidRDefault="00431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FE9D" w14:textId="77777777" w:rsidR="00435221" w:rsidRDefault="0043522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&#13;&#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stBilgi"/>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1F3"/>
    <w:rsid w:val="00425346"/>
    <w:rsid w:val="00425C86"/>
    <w:rsid w:val="004268DD"/>
    <w:rsid w:val="004311BA"/>
    <w:rsid w:val="00431D4E"/>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02A5"/>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49B7"/>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27D26"/>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57A"/>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132F"/>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97EF7"/>
    <w:rsid w:val="00FA1EB3"/>
    <w:rsid w:val="00FA5173"/>
    <w:rsid w:val="00FA7449"/>
    <w:rsid w:val="00FB0346"/>
    <w:rsid w:val="00FB4C49"/>
    <w:rsid w:val="00FB790A"/>
    <w:rsid w:val="00FC00EA"/>
    <w:rsid w:val="00FC69B2"/>
    <w:rsid w:val="00FC779A"/>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 Not Metni Char"/>
    <w:basedOn w:val="VarsaylanParagrafYazTipi"/>
    <w:link w:val="SonNotMetni"/>
    <w:semiHidden/>
    <w:rsid w:val="00D97FE7"/>
    <w:rPr>
      <w:lang w:val="fr-FR" w:eastAsia="en-US"/>
    </w:rPr>
  </w:style>
  <w:style w:type="paragraph" w:customStyle="1" w:styleId="s2">
    <w:name w:val="s2"/>
    <w:basedOn w:val="Normal"/>
    <w:rsid w:val="00A27D26"/>
    <w:pPr>
      <w:spacing w:before="100" w:beforeAutospacing="1" w:after="100" w:afterAutospacing="1"/>
      <w:jc w:val="left"/>
    </w:pPr>
    <w:rPr>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4308013">
      <w:bodyDiv w:val="1"/>
      <w:marLeft w:val="0"/>
      <w:marRight w:val="0"/>
      <w:marTop w:val="0"/>
      <w:marBottom w:val="0"/>
      <w:divBdr>
        <w:top w:val="none" w:sz="0" w:space="0" w:color="auto"/>
        <w:left w:val="none" w:sz="0" w:space="0" w:color="auto"/>
        <w:bottom w:val="none" w:sz="0" w:space="0" w:color="auto"/>
        <w:right w:val="none" w:sz="0" w:space="0" w:color="auto"/>
      </w:divBdr>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5.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EC03F-F3F3-4FBB-80D0-6EB4BF457054}">
  <ds:schemaRefs/>
</ds:datastoreItem>
</file>

<file path=customXml/itemProps2.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F4294558-0429-44DF-A4CB-4EF9B3B43227}">
  <ds:schemaRefs/>
</ds:datastoreItem>
</file>

<file path=customXml/itemProps6.xml><?xml version="1.0" encoding="utf-8"?>
<ds:datastoreItem xmlns:ds="http://schemas.openxmlformats.org/officeDocument/2006/customXml" ds:itemID="{7ED25EBC-033C-4EFB-A71C-4A7930F785B0}">
  <ds:schemaRefs/>
</ds:datastoreItem>
</file>

<file path=customXml/itemProps7.xml><?xml version="1.0" encoding="utf-8"?>
<ds:datastoreItem xmlns:ds="http://schemas.openxmlformats.org/officeDocument/2006/customXml" ds:itemID="{2B66195C-6FE5-4885-B0E3-5B3D5D421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 (x86)\DIaLOGIKa\Eurolook\Templates\Eurolook.dotm</Template>
  <TotalTime>6</TotalTime>
  <Pages>3</Pages>
  <Words>375</Words>
  <Characters>2389</Characters>
  <Application>Microsoft Office Word</Application>
  <DocSecurity>0</DocSecurity>
  <PresentationFormat>Microsoft Word 11.0</PresentationFormat>
  <Lines>19</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2759</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Cihan OKTAY</cp:lastModifiedBy>
  <cp:revision>9</cp:revision>
  <cp:lastPrinted>2013-11-06T08:46:00Z</cp:lastPrinted>
  <dcterms:created xsi:type="dcterms:W3CDTF">2019-02-21T11:48:00Z</dcterms:created>
  <dcterms:modified xsi:type="dcterms:W3CDTF">2022-02-10T10:13:00Z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