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2" w:lineRule="auto" w:before="27"/>
        <w:ind w:left="2725" w:right="132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937431</wp:posOffset>
            </wp:positionH>
            <wp:positionV relativeFrom="paragraph">
              <wp:posOffset>80972</wp:posOffset>
            </wp:positionV>
            <wp:extent cx="696252" cy="61208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52" cy="61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MİMAR</w:t>
      </w:r>
      <w:r>
        <w:rPr>
          <w:spacing w:val="-9"/>
        </w:rPr>
        <w:t> </w:t>
      </w:r>
      <w:r>
        <w:rPr/>
        <w:t>SİNAN</w:t>
      </w:r>
      <w:r>
        <w:rPr>
          <w:spacing w:val="-6"/>
        </w:rPr>
        <w:t> </w:t>
      </w:r>
      <w:r>
        <w:rPr/>
        <w:t>GÜZEL</w:t>
      </w:r>
      <w:r>
        <w:rPr>
          <w:spacing w:val="-9"/>
        </w:rPr>
        <w:t> </w:t>
      </w:r>
      <w:r>
        <w:rPr/>
        <w:t>SANATLAR</w:t>
      </w:r>
      <w:r>
        <w:rPr>
          <w:spacing w:val="-5"/>
        </w:rPr>
        <w:t> </w:t>
      </w:r>
      <w:r>
        <w:rPr/>
        <w:t>ÜNİVERSİTESİ GÜZEL SANATLAR FAKÜLTESİ</w:t>
      </w:r>
    </w:p>
    <w:p>
      <w:pPr>
        <w:pStyle w:val="BodyText"/>
        <w:spacing w:line="242" w:lineRule="auto"/>
        <w:ind w:left="3254" w:right="1844"/>
        <w:jc w:val="center"/>
      </w:pPr>
      <w:r>
        <w:rPr/>
        <w:t>TEKSTİL</w:t>
      </w:r>
      <w:r>
        <w:rPr>
          <w:spacing w:val="-9"/>
        </w:rPr>
        <w:t> </w:t>
      </w:r>
      <w:r>
        <w:rPr/>
        <w:t>VE</w:t>
      </w:r>
      <w:r>
        <w:rPr>
          <w:spacing w:val="-10"/>
        </w:rPr>
        <w:t> </w:t>
      </w:r>
      <w:r>
        <w:rPr/>
        <w:t>MODA</w:t>
      </w:r>
      <w:r>
        <w:rPr>
          <w:spacing w:val="-8"/>
        </w:rPr>
        <w:t> </w:t>
      </w:r>
      <w:r>
        <w:rPr/>
        <w:t>TASARIMI</w:t>
      </w:r>
      <w:r>
        <w:rPr>
          <w:spacing w:val="-7"/>
        </w:rPr>
        <w:t> </w:t>
      </w:r>
      <w:r>
        <w:rPr/>
        <w:t>BÖLÜMÜ STAJ BAŞVURU FORMU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2"/>
                <w:sz w:val="22"/>
              </w:rPr>
              <w:t> Soyadı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9" w:lineRule="exact"/>
              <w:rPr>
                <w:sz w:val="22"/>
              </w:rPr>
            </w:pPr>
            <w:r>
              <w:rPr>
                <w:sz w:val="22"/>
              </w:rPr>
              <w:t>T.C.Kimlik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Bölümü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Staj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Başlama</w:t>
            </w:r>
            <w:r>
              <w:rPr>
                <w:spacing w:val="-2"/>
                <w:sz w:val="22"/>
              </w:rPr>
              <w:t> Tarihi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9" w:lineRule="exact"/>
              <w:rPr>
                <w:sz w:val="22"/>
              </w:rPr>
            </w:pPr>
            <w:r>
              <w:rPr>
                <w:sz w:val="22"/>
              </w:rPr>
              <w:t>Staj Bitim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Tarihi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Staj İş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Günü</w:t>
            </w:r>
            <w:r>
              <w:rPr>
                <w:spacing w:val="-2"/>
                <w:sz w:val="22"/>
              </w:rPr>
              <w:t> Süresi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Staj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Yapılacak</w:t>
            </w:r>
            <w:r>
              <w:rPr>
                <w:spacing w:val="-5"/>
                <w:sz w:val="22"/>
              </w:rPr>
              <w:t> Yer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4532" w:type="dxa"/>
          </w:tcPr>
          <w:p>
            <w:pPr>
              <w:pStyle w:val="TableParagraph"/>
              <w:spacing w:line="308" w:lineRule="exact"/>
              <w:rPr>
                <w:sz w:val="22"/>
              </w:rPr>
            </w:pPr>
            <w:r>
              <w:rPr>
                <w:sz w:val="22"/>
              </w:rPr>
              <w:t>Stajın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Kapsamı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(Dokuma,</w:t>
            </w:r>
            <w:r>
              <w:rPr>
                <w:spacing w:val="-2"/>
                <w:sz w:val="22"/>
              </w:rPr>
              <w:t> Baskı,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Giysi)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Arial Black">
    <w:altName w:val="Arial Black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Black" w:hAnsi="Arial Black" w:eastAsia="Arial Black" w:cs="Arial Black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GÖKTEN KARTAL</dc:creator>
  <dcterms:created xsi:type="dcterms:W3CDTF">2024-07-12T08:23:02Z</dcterms:created>
  <dcterms:modified xsi:type="dcterms:W3CDTF">2024-07-12T08:23:02Z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2024-07-12T00:00:00Z</vt:filetime>
  </property>
</Properties>
</file>